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0A" w:rsidRPr="0043436C" w:rsidRDefault="0084530A" w:rsidP="0084530A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84530A" w:rsidRDefault="0084530A" w:rsidP="0084530A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к приказу управления образования</w:t>
      </w:r>
    </w:p>
    <w:p w:rsidR="0084530A" w:rsidRPr="0043436C" w:rsidRDefault="0084530A" w:rsidP="0084530A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администрации города Тулы</w:t>
      </w: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545"/>
        <w:gridCol w:w="356"/>
        <w:gridCol w:w="552"/>
        <w:gridCol w:w="356"/>
        <w:gridCol w:w="1155"/>
        <w:gridCol w:w="1051"/>
        <w:gridCol w:w="645"/>
        <w:gridCol w:w="1261"/>
      </w:tblGrid>
      <w:tr w:rsidR="0084530A" w:rsidRPr="0043436C" w:rsidTr="00D347DA">
        <w:trPr>
          <w:jc w:val="right"/>
        </w:trPr>
        <w:tc>
          <w:tcPr>
            <w:tcW w:w="545" w:type="dxa"/>
            <w:shd w:val="clear" w:color="auto" w:fill="auto"/>
          </w:tcPr>
          <w:p w:rsidR="0084530A" w:rsidRPr="0043436C" w:rsidRDefault="0084530A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84530A" w:rsidRPr="0043436C" w:rsidRDefault="0084530A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4530A" w:rsidRPr="0043436C" w:rsidRDefault="0084530A" w:rsidP="00D347D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84530A" w:rsidRPr="0043436C" w:rsidRDefault="0084530A" w:rsidP="00D347DA">
            <w:pPr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84530A" w:rsidRPr="0043436C" w:rsidRDefault="0084530A" w:rsidP="00D3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84530A" w:rsidRPr="0043436C" w:rsidRDefault="0084530A" w:rsidP="0084530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343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</w:tcPr>
          <w:p w:rsidR="0084530A" w:rsidRPr="0043436C" w:rsidRDefault="0084530A" w:rsidP="00D347DA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84530A" w:rsidRPr="0043436C" w:rsidRDefault="0084530A" w:rsidP="00D347DA">
            <w:pPr>
              <w:rPr>
                <w:sz w:val="28"/>
                <w:szCs w:val="28"/>
              </w:rPr>
            </w:pPr>
          </w:p>
        </w:tc>
      </w:tr>
    </w:tbl>
    <w:p w:rsidR="0084530A" w:rsidRPr="0043436C" w:rsidRDefault="0084530A" w:rsidP="0084530A">
      <w:pPr>
        <w:rPr>
          <w:sz w:val="28"/>
          <w:szCs w:val="28"/>
        </w:rPr>
      </w:pPr>
    </w:p>
    <w:p w:rsidR="0084530A" w:rsidRPr="0045532F" w:rsidRDefault="0084530A" w:rsidP="0084530A">
      <w:pPr>
        <w:jc w:val="center"/>
        <w:rPr>
          <w:sz w:val="28"/>
          <w:szCs w:val="28"/>
        </w:rPr>
      </w:pPr>
      <w:r w:rsidRPr="0045532F">
        <w:rPr>
          <w:sz w:val="28"/>
          <w:szCs w:val="28"/>
        </w:rPr>
        <w:t>ИНСТРУКТАЖ                                                                                                               участников II муниципального этапа всероссийской олимпиады школьников 20</w:t>
      </w:r>
      <w:r>
        <w:rPr>
          <w:sz w:val="28"/>
          <w:szCs w:val="28"/>
        </w:rPr>
        <w:t>23</w:t>
      </w:r>
      <w:r w:rsidRPr="0045532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5532F">
        <w:rPr>
          <w:sz w:val="28"/>
          <w:szCs w:val="28"/>
        </w:rPr>
        <w:t xml:space="preserve"> учебного года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Уважаемые школьники!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436C">
        <w:rPr>
          <w:bCs/>
          <w:sz w:val="28"/>
          <w:szCs w:val="28"/>
        </w:rPr>
        <w:t xml:space="preserve">Сегодня ___________ (дата) вы участвуете в муниципальном этапе всероссийской олимпиады школьников по </w:t>
      </w:r>
      <w:r w:rsidRPr="0043436C">
        <w:rPr>
          <w:sz w:val="28"/>
          <w:szCs w:val="28"/>
        </w:rPr>
        <w:t xml:space="preserve">________________ </w:t>
      </w:r>
      <w:r w:rsidRPr="0043436C">
        <w:rPr>
          <w:iCs/>
          <w:sz w:val="28"/>
          <w:szCs w:val="28"/>
        </w:rPr>
        <w:t>(предмет).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3436C">
        <w:rPr>
          <w:bCs/>
          <w:color w:val="000000"/>
          <w:sz w:val="28"/>
          <w:szCs w:val="28"/>
        </w:rPr>
        <w:t xml:space="preserve">Время, отведённое на выполнение олимпиадной работы, составляет _____________. </w:t>
      </w:r>
    </w:p>
    <w:p w:rsidR="0084530A" w:rsidRPr="0043436C" w:rsidRDefault="0084530A" w:rsidP="008453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Во время проведения олимпиады вам необходимо соблюдать порядок проведения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03338">
        <w:rPr>
          <w:sz w:val="28"/>
          <w:szCs w:val="28"/>
        </w:rPr>
        <w:t>анитарно-эпидемиологические требования</w:t>
      </w:r>
      <w:r>
        <w:rPr>
          <w:sz w:val="28"/>
          <w:szCs w:val="28"/>
        </w:rPr>
        <w:t xml:space="preserve"> </w:t>
      </w:r>
      <w:r w:rsidRPr="00303338">
        <w:rPr>
          <w:sz w:val="28"/>
          <w:szCs w:val="28"/>
        </w:rPr>
        <w:t>к устройству, содержанию и организации работы</w:t>
      </w:r>
      <w:r w:rsidRPr="0043436C">
        <w:rPr>
          <w:bCs/>
          <w:sz w:val="28"/>
          <w:szCs w:val="28"/>
        </w:rPr>
        <w:t>.</w:t>
      </w:r>
    </w:p>
    <w:p w:rsidR="0084530A" w:rsidRPr="0043436C" w:rsidRDefault="0084530A" w:rsidP="008453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Во время проведения олимпиады запрещается: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пользоваться средствами связи (мобильными телефонами), электронно-вычислительной техникой, фото-, аудио- и видеоаппаратурой, справочными материалами, письменными заметками и иными средства хранения и передачи информации;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 xml:space="preserve">пользоваться справочными материалами, кроме тех, которые разрешены порядком проведения; 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выносить из аудиторий черновики, олимпиадные работы на бумажном или электронном носителях, фотографировать олимпиадные работы;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разговаривать, пересаживаться, обмениваться любыми материалами и предметами, свободно перемещаться по аудитории.</w:t>
      </w:r>
    </w:p>
    <w:p w:rsidR="0084530A" w:rsidRPr="0043436C" w:rsidRDefault="0084530A" w:rsidP="0084530A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43436C">
        <w:rPr>
          <w:bCs/>
          <w:sz w:val="28"/>
          <w:szCs w:val="28"/>
        </w:rPr>
        <w:t>В случае нарушения порядка проведения олимпиады вы будете удалены</w:t>
      </w:r>
      <w:r w:rsidRPr="0043436C">
        <w:rPr>
          <w:bCs/>
          <w:color w:val="000000"/>
          <w:sz w:val="28"/>
          <w:szCs w:val="28"/>
        </w:rPr>
        <w:t xml:space="preserve"> без права дальнейшего участия в олимпиаде по данному предмету в текущем году.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530A" w:rsidRPr="00FF2CA6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CA6">
        <w:rPr>
          <w:bCs/>
          <w:sz w:val="28"/>
          <w:szCs w:val="28"/>
        </w:rPr>
        <w:t>Ознакомиться с результатами олимпиады вы сможете на официальном сайте управления образования администрации города Тулы в разделе Одарённые дети/всероссийская олимпиада школьников/муниципальный этап.</w:t>
      </w:r>
    </w:p>
    <w:p w:rsidR="0084530A" w:rsidRPr="00FF2CA6" w:rsidRDefault="0084530A" w:rsidP="00845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F2CA6">
        <w:rPr>
          <w:bCs/>
          <w:sz w:val="28"/>
          <w:szCs w:val="28"/>
        </w:rPr>
        <w:t xml:space="preserve">Плановая дата ознакомления с результатами: _________ </w:t>
      </w:r>
      <w:r w:rsidRPr="00FF2CA6">
        <w:rPr>
          <w:iCs/>
          <w:sz w:val="28"/>
          <w:szCs w:val="28"/>
        </w:rPr>
        <w:t>(назвать дату).</w:t>
      </w:r>
    </w:p>
    <w:p w:rsidR="0084530A" w:rsidRPr="00FF2CA6" w:rsidRDefault="0084530A" w:rsidP="0084530A">
      <w:pPr>
        <w:ind w:firstLine="709"/>
        <w:jc w:val="both"/>
        <w:rPr>
          <w:bCs/>
          <w:sz w:val="28"/>
          <w:szCs w:val="28"/>
        </w:rPr>
      </w:pPr>
      <w:r w:rsidRPr="00FF2CA6">
        <w:rPr>
          <w:bCs/>
          <w:sz w:val="28"/>
          <w:szCs w:val="28"/>
        </w:rPr>
        <w:t xml:space="preserve">После ознакомления с результатами олимпиады вы имеете право подать апелляцию о несогласии с выставленными баллами. </w:t>
      </w:r>
    </w:p>
    <w:p w:rsidR="0084530A" w:rsidRPr="0043436C" w:rsidRDefault="0084530A" w:rsidP="0084530A">
      <w:pPr>
        <w:ind w:firstLine="709"/>
        <w:jc w:val="both"/>
        <w:rPr>
          <w:bCs/>
          <w:sz w:val="28"/>
          <w:szCs w:val="28"/>
        </w:rPr>
      </w:pPr>
      <w:r w:rsidRPr="00FF2CA6">
        <w:rPr>
          <w:bCs/>
          <w:sz w:val="28"/>
          <w:szCs w:val="28"/>
        </w:rPr>
        <w:t>Апелляция подается с 14.00 в день размещения на сайте управления образования администрации города Тулы предварительных результатов олимпиады.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Апелляцию вы можете подать председателю предметной комиссии _______________________________ (Ф.И.О. председателя, координаты).</w:t>
      </w:r>
    </w:p>
    <w:p w:rsidR="0084530A" w:rsidRPr="0043436C" w:rsidRDefault="0084530A" w:rsidP="0084530A">
      <w:pPr>
        <w:ind w:firstLine="709"/>
        <w:jc w:val="both"/>
        <w:rPr>
          <w:bCs/>
          <w:color w:val="000000"/>
          <w:sz w:val="28"/>
          <w:szCs w:val="28"/>
        </w:rPr>
      </w:pPr>
      <w:r w:rsidRPr="0043436C">
        <w:rPr>
          <w:bCs/>
          <w:color w:val="000000"/>
          <w:sz w:val="28"/>
          <w:szCs w:val="28"/>
        </w:rPr>
        <w:lastRenderedPageBreak/>
        <w:t>Рассмотрение апелляции проводится с участием участника олимпиады.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Обращаем ваше внимание, что во время олимпиады на вашем рабочем столе, помимо олимпиадного задания, могут находиться только: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 xml:space="preserve">ручка, черновики, лекарства и питание (при необходимости), средства обучения и воспитания по отдельным учебным предметам: 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(по русскому языку - орфографический и толковый словари; по математике - линейка; по физике - линейка и непрограммируемый калькулятор; по химии – непрограммируемый калькулятор; по географии - непрограммируемый калькулятор, географические атласы для 7,8,9 и 10 классов).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436C">
        <w:rPr>
          <w:iCs/>
          <w:sz w:val="28"/>
          <w:szCs w:val="28"/>
        </w:rPr>
        <w:t xml:space="preserve">После получения бланка олимпиадных заданий вам необходимо его проверить на наличие полиграфических дефектов. 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Напоминаем основные правила по заполнению бланка олимпиадных заданий.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 xml:space="preserve">Вписывать ответы в бланки необходимо разборчивым подчерком, по возможности не допускать исправлений и помарок. 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На бланке запрещается: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делать какие-либо записи и пометки, не относящиеся к ответам на задания, в том числе содержащие информацию о личности участника олимпиады;</w:t>
      </w:r>
    </w:p>
    <w:p w:rsidR="0084530A" w:rsidRPr="0043436C" w:rsidRDefault="0084530A" w:rsidP="008453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3436C">
        <w:rPr>
          <w:bCs/>
          <w:sz w:val="28"/>
          <w:szCs w:val="28"/>
        </w:rPr>
        <w:t>пользоваться корректором, исправить ошибку можно аккуратно зачеркнув и написав рядом правильный ответ.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Также обращаем ваше внимание на то, что ответы, записанные в черновиках, не проверяются.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 xml:space="preserve">По всем вопросам, связанным с проведением олимпиады (за исключением вопросов по содержанию олимпиадных заданий), вы можете обращаться к нам. В случае необходимости выхода из аудитории оставьте ваши материалы и черновики на своем рабочем столе. 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 xml:space="preserve">Инструктаж закончен. 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Приступаем к кодированию работ.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Начало выполнения олимпиадной работы: (объявить время начала)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Окончание выполнения олимпиадной работы: (указать время)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43436C">
        <w:rPr>
          <w:bCs/>
          <w:i/>
          <w:iCs/>
          <w:sz w:val="28"/>
          <w:szCs w:val="28"/>
        </w:rPr>
        <w:t>(Время начала и окончания выполнения олимпиадной работы записывается педагогом-организатором на доске. Время, отведенное на инструктаж в общее время выполнения олимпиадной работы, не включается)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Не забывайте переносить ответы из черновика в бланки.</w:t>
      </w:r>
    </w:p>
    <w:p w:rsidR="0084530A" w:rsidRPr="0043436C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 xml:space="preserve">Вы можете приступать к выполнению заданий. </w:t>
      </w:r>
    </w:p>
    <w:p w:rsidR="0084530A" w:rsidRDefault="0084530A" w:rsidP="0084530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3436C">
        <w:rPr>
          <w:bCs/>
          <w:iCs/>
          <w:sz w:val="28"/>
          <w:szCs w:val="28"/>
        </w:rPr>
        <w:t>Желаем удачи!</w:t>
      </w:r>
    </w:p>
    <w:p w:rsidR="00D906AA" w:rsidRDefault="00D906AA"/>
    <w:sectPr w:rsidR="00D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A"/>
    <w:rsid w:val="0084530A"/>
    <w:rsid w:val="00D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6671"/>
  <w15:chartTrackingRefBased/>
  <w15:docId w15:val="{F50E54FF-F23F-4846-9A2F-EEDDAAC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2023-10-30T12:02:00Z</dcterms:created>
  <dcterms:modified xsi:type="dcterms:W3CDTF">2023-10-30T12:04:00Z</dcterms:modified>
</cp:coreProperties>
</file>